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2E" w:rsidRPr="00B73A2D" w:rsidRDefault="00603524" w:rsidP="00DB7A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3524">
        <w:rPr>
          <w:rFonts w:ascii="Times New Roman" w:hAnsi="Times New Roman" w:cs="Times New Roman"/>
          <w:b/>
          <w:bCs/>
          <w:sz w:val="40"/>
          <w:szCs w:val="40"/>
        </w:rPr>
        <w:t>‘IAP Immunization Timetable 2013’</w:t>
      </w:r>
    </w:p>
    <w:p w:rsidR="005B6C16" w:rsidRPr="00B73A2D" w:rsidRDefault="00603524" w:rsidP="00DB7A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524">
        <w:rPr>
          <w:rFonts w:ascii="Times New Roman" w:hAnsi="Times New Roman" w:cs="Times New Roman"/>
          <w:b/>
          <w:bCs/>
          <w:sz w:val="28"/>
          <w:szCs w:val="28"/>
        </w:rPr>
        <w:t>I. IAP recommended vaccines for routine use</w:t>
      </w:r>
    </w:p>
    <w:tbl>
      <w:tblPr>
        <w:tblStyle w:val="TableGrid"/>
        <w:tblW w:w="12798" w:type="dxa"/>
        <w:tblLook w:val="04A0"/>
      </w:tblPr>
      <w:tblGrid>
        <w:gridCol w:w="3888"/>
        <w:gridCol w:w="2610"/>
        <w:gridCol w:w="6300"/>
      </w:tblGrid>
      <w:tr w:rsidR="00DB7A2E" w:rsidRPr="00B73A2D" w:rsidTr="00B627B1">
        <w:trPr>
          <w:trHeight w:val="728"/>
        </w:trPr>
        <w:tc>
          <w:tcPr>
            <w:tcW w:w="3888" w:type="dxa"/>
            <w:shd w:val="clear" w:color="auto" w:fill="365F91" w:themeFill="accent1" w:themeFillShade="BF"/>
            <w:vAlign w:val="center"/>
          </w:tcPr>
          <w:p w:rsidR="00DB7A2E" w:rsidRPr="00B73A2D" w:rsidRDefault="00603524" w:rsidP="00931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  <w:p w:rsidR="00DB7A2E" w:rsidRPr="00B73A2D" w:rsidRDefault="00603524" w:rsidP="00931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(completed  weeks/months/years)</w:t>
            </w:r>
          </w:p>
          <w:p w:rsidR="00931959" w:rsidRPr="00B73A2D" w:rsidRDefault="00931959" w:rsidP="00931959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365F91" w:themeFill="accent1" w:themeFillShade="BF"/>
            <w:vAlign w:val="center"/>
          </w:tcPr>
          <w:p w:rsidR="00DB7A2E" w:rsidRPr="00B73A2D" w:rsidRDefault="00603524" w:rsidP="00931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Vaccines</w:t>
            </w:r>
          </w:p>
        </w:tc>
        <w:tc>
          <w:tcPr>
            <w:tcW w:w="6300" w:type="dxa"/>
            <w:shd w:val="clear" w:color="auto" w:fill="365F91" w:themeFill="accent1" w:themeFillShade="BF"/>
            <w:vAlign w:val="center"/>
          </w:tcPr>
          <w:p w:rsidR="00DB7A2E" w:rsidRPr="00B73A2D" w:rsidRDefault="00603524" w:rsidP="00931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DB7A2E" w:rsidRPr="00B73A2D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BCG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OPV 0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-B 1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  <w:vAlign w:val="center"/>
          </w:tcPr>
          <w:p w:rsidR="00201E68" w:rsidRDefault="00201E68" w:rsidP="0020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8" w:rsidRPr="00201E68" w:rsidRDefault="00201E68" w:rsidP="002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68">
              <w:rPr>
                <w:rFonts w:ascii="Times New Roman" w:hAnsi="Times New Roman" w:cs="Times New Roman"/>
                <w:sz w:val="24"/>
                <w:szCs w:val="24"/>
              </w:rPr>
              <w:t>Administer these vaccines to all newborns before hospital discharge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A2E" w:rsidRPr="00B73A2D" w:rsidTr="002E5905">
        <w:tc>
          <w:tcPr>
            <w:tcW w:w="3888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6 weeks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IPV 1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-B 2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Rotavirus 1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br/>
              <w:t>PCV 1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1D0" w:rsidRPr="00B73A2D" w:rsidRDefault="00603524" w:rsidP="00A5237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DTP:</w:t>
            </w:r>
          </w:p>
          <w:p w:rsidR="009820ED" w:rsidRDefault="0060352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bCs/>
                <w:sz w:val="24"/>
                <w:szCs w:val="24"/>
              </w:rPr>
              <w:t>DTaP</w:t>
            </w:r>
            <w:proofErr w:type="spellEnd"/>
            <w:r w:rsidRPr="00603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vaccine/combinations</w:t>
            </w:r>
            <w:r w:rsidR="00332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should </w:t>
            </w:r>
            <w:r w:rsidR="00077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preferably </w:t>
            </w:r>
            <w:r w:rsidRPr="00603524">
              <w:rPr>
                <w:rFonts w:ascii="Times New Roman" w:hAnsi="Times New Roman" w:cs="Times New Roman"/>
                <w:bCs/>
                <w:sz w:val="24"/>
                <w:szCs w:val="24"/>
              </w:rPr>
              <w:t>be avoided for the primary series</w:t>
            </w:r>
          </w:p>
          <w:p w:rsidR="00655EA1" w:rsidRDefault="00655EA1" w:rsidP="00655EA1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723" w:rsidRPr="007469DE" w:rsidRDefault="00176723" w:rsidP="001767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bCs/>
                <w:sz w:val="24"/>
                <w:szCs w:val="24"/>
              </w:rPr>
              <w:t>DTaP</w:t>
            </w:r>
            <w:proofErr w:type="spellEnd"/>
            <w:r w:rsidRPr="00603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vaccine/combinations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should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 preferred in  certain specific circumstances/conditions</w:t>
            </w:r>
            <w:r w:rsidR="00E25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only</w:t>
            </w:r>
          </w:p>
          <w:p w:rsidR="00655EA1" w:rsidRDefault="00655EA1" w:rsidP="00655EA1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0ED" w:rsidRDefault="009820ED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Polio:</w:t>
            </w:r>
          </w:p>
          <w:p w:rsidR="009820ED" w:rsidRDefault="0060352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All doses of IPV may be replaced with OPV if administration of the former is unfeasible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60352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Additional doses of OPV on all supplementary immunization activities (SIAs)</w:t>
            </w:r>
          </w:p>
          <w:p w:rsidR="009820ED" w:rsidRDefault="009820E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60352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Two doses </w:t>
            </w:r>
            <w:r w:rsidR="00611D4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IPV instead of 3 for primary series if started at 8 weeks, and 8 weeks interval between the doses</w:t>
            </w:r>
          </w:p>
          <w:p w:rsidR="009820ED" w:rsidRDefault="009820E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0ED" w:rsidRDefault="0060352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No child should leave your facility without polio immunization (IPV or OPV), if indicated by the schedule</w:t>
            </w:r>
          </w:p>
          <w:p w:rsidR="00780816" w:rsidRPr="00B73A2D" w:rsidRDefault="00780816" w:rsidP="00A523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D4C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Rotavirus: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4D4C" w:rsidRDefault="00F9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5" w:rsidRPr="000C25B5" w:rsidRDefault="000C25B5" w:rsidP="000C25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5B5">
              <w:rPr>
                <w:rFonts w:ascii="Times New Roman" w:hAnsi="Times New Roman" w:cs="Times New Roman"/>
                <w:sz w:val="24"/>
                <w:szCs w:val="24"/>
              </w:rPr>
              <w:t>2 doses of RV1 and 3 doses of RV5</w:t>
            </w:r>
          </w:p>
          <w:p w:rsidR="00F94D4C" w:rsidRDefault="00F9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5" w:rsidRPr="000C25B5" w:rsidRDefault="000C25B5" w:rsidP="000C25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5B5">
              <w:rPr>
                <w:rFonts w:ascii="Times New Roman" w:hAnsi="Times New Roman" w:cs="Times New Roman"/>
                <w:sz w:val="24"/>
                <w:szCs w:val="24"/>
              </w:rPr>
              <w:t xml:space="preserve">RV1 should be employed in 10 &amp; 14 week schedule, instead of </w:t>
            </w:r>
            <w:r w:rsidR="0012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B5">
              <w:rPr>
                <w:rFonts w:ascii="Times New Roman" w:hAnsi="Times New Roman" w:cs="Times New Roman"/>
                <w:sz w:val="24"/>
                <w:szCs w:val="24"/>
              </w:rPr>
              <w:t>6 &amp; 10 week</w:t>
            </w:r>
          </w:p>
          <w:p w:rsidR="00F94D4C" w:rsidRDefault="00F9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5" w:rsidRPr="000C25B5" w:rsidRDefault="000C25B5" w:rsidP="000C25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5B5">
              <w:rPr>
                <w:rFonts w:ascii="Times New Roman" w:hAnsi="Times New Roman" w:cs="Times New Roman"/>
                <w:sz w:val="24"/>
                <w:szCs w:val="24"/>
              </w:rPr>
              <w:t>10 &amp; 14 week schedule</w:t>
            </w:r>
            <w:r w:rsidR="00410311">
              <w:rPr>
                <w:rFonts w:ascii="Times New Roman" w:hAnsi="Times New Roman" w:cs="Times New Roman"/>
                <w:sz w:val="24"/>
                <w:szCs w:val="24"/>
              </w:rPr>
              <w:t xml:space="preserve"> of RV1</w:t>
            </w:r>
            <w:r w:rsidRPr="000C25B5">
              <w:rPr>
                <w:rFonts w:ascii="Times New Roman" w:hAnsi="Times New Roman" w:cs="Times New Roman"/>
                <w:sz w:val="24"/>
                <w:szCs w:val="24"/>
              </w:rPr>
              <w:t xml:space="preserve"> is found to be far more immunogenic than </w:t>
            </w:r>
            <w:r w:rsidR="00332472">
              <w:rPr>
                <w:rFonts w:ascii="Times New Roman" w:hAnsi="Times New Roman" w:cs="Times New Roman"/>
                <w:sz w:val="24"/>
                <w:szCs w:val="24"/>
              </w:rPr>
              <w:t xml:space="preserve">existing </w:t>
            </w:r>
            <w:r w:rsidRPr="000C25B5">
              <w:rPr>
                <w:rFonts w:ascii="Times New Roman" w:hAnsi="Times New Roman" w:cs="Times New Roman"/>
                <w:sz w:val="24"/>
                <w:szCs w:val="24"/>
              </w:rPr>
              <w:t>6 &amp; 10 week schedule</w:t>
            </w:r>
          </w:p>
          <w:p w:rsidR="00F94D4C" w:rsidRDefault="00F9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C" w:rsidRDefault="00F9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A2E" w:rsidRPr="00B73A2D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weeks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IPV 2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820ED" w:rsidRDefault="00F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03524" w:rsidRPr="00603524">
              <w:rPr>
                <w:rFonts w:ascii="Times New Roman" w:hAnsi="Times New Roman" w:cs="Times New Roman"/>
                <w:sz w:val="24"/>
                <w:szCs w:val="24"/>
              </w:rPr>
              <w:t>Rotavirus 2</w:t>
            </w:r>
            <w:r w:rsidR="00603524" w:rsidRPr="00603524">
              <w:rPr>
                <w:rFonts w:ascii="Times New Roman" w:hAnsi="Times New Roman" w:cs="Times New Roman"/>
                <w:sz w:val="24"/>
                <w:szCs w:val="24"/>
              </w:rPr>
              <w:br/>
              <w:t>PCV 2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045" w:rsidRDefault="00A91045" w:rsidP="00A9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Rotavirus: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1045" w:rsidRDefault="00A91045" w:rsidP="00A9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F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RV1 is chosen, the first dose should be given at 10 weeks</w:t>
            </w:r>
          </w:p>
        </w:tc>
      </w:tr>
      <w:tr w:rsidR="00DB7A2E" w:rsidRPr="00B73A2D" w:rsidTr="002E5905">
        <w:tc>
          <w:tcPr>
            <w:tcW w:w="3888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14 weeks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IPV 3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820ED" w:rsidRDefault="00F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03524" w:rsidRPr="00603524">
              <w:rPr>
                <w:rFonts w:ascii="Times New Roman" w:hAnsi="Times New Roman" w:cs="Times New Roman"/>
                <w:sz w:val="24"/>
                <w:szCs w:val="24"/>
              </w:rPr>
              <w:t>Rotavirus 3</w:t>
            </w:r>
            <w:r w:rsidR="00603524" w:rsidRPr="00603524">
              <w:rPr>
                <w:rFonts w:ascii="Times New Roman" w:hAnsi="Times New Roman" w:cs="Times New Roman"/>
                <w:sz w:val="24"/>
                <w:szCs w:val="24"/>
              </w:rPr>
              <w:br/>
              <w:t>PCV 3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A91045" w:rsidRDefault="00A91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69B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Rotavirus: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669B" w:rsidRDefault="0012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C0" w:rsidRDefault="000C25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5B5">
              <w:rPr>
                <w:rFonts w:ascii="Times New Roman" w:hAnsi="Times New Roman" w:cs="Times New Roman"/>
                <w:sz w:val="24"/>
                <w:szCs w:val="24"/>
              </w:rPr>
              <w:t xml:space="preserve">Only 2 doses of RV1 are recommended at present. </w:t>
            </w:r>
          </w:p>
          <w:p w:rsidR="006B04C0" w:rsidRDefault="000C25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5B5">
              <w:rPr>
                <w:rFonts w:ascii="Times New Roman" w:hAnsi="Times New Roman" w:cs="Times New Roman"/>
                <w:sz w:val="24"/>
                <w:szCs w:val="24"/>
              </w:rPr>
              <w:t>If RV1 is chosen, the 2</w:t>
            </w:r>
            <w:r w:rsidRPr="000C25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C25B5">
              <w:rPr>
                <w:rFonts w:ascii="Times New Roman" w:hAnsi="Times New Roman" w:cs="Times New Roman"/>
                <w:sz w:val="24"/>
                <w:szCs w:val="24"/>
              </w:rPr>
              <w:t xml:space="preserve"> dose should be given at 14 </w:t>
            </w:r>
            <w:r w:rsidRPr="000C2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weeks</w:t>
            </w:r>
          </w:p>
        </w:tc>
      </w:tr>
      <w:tr w:rsidR="00DB7A2E" w:rsidRPr="00B73A2D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months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OPV 1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-B 3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A91045" w:rsidRDefault="00A91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Hepatitis-B: 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The final (third or fourth) dose in the </w:t>
            </w: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HepB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vaccine series should be administered no earlier than age 24 weeks and at least 16 weeks after the first dose.</w:t>
            </w:r>
          </w:p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A2E" w:rsidRPr="00B73A2D" w:rsidTr="002E5905">
        <w:tc>
          <w:tcPr>
            <w:tcW w:w="3888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9 months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OPV 2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Measles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Cs/>
                <w:sz w:val="24"/>
                <w:szCs w:val="24"/>
              </w:rPr>
              <w:t>Measles vaccine ideally should not be administered before completing 270 days or 9 months of life</w:t>
            </w:r>
          </w:p>
        </w:tc>
      </w:tr>
      <w:tr w:rsidR="00DB7A2E" w:rsidRPr="00B73A2D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-A 1</w:t>
            </w: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A91045" w:rsidRDefault="00A91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Hepatitis A: 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For both killed and live hepatitis-A vaccines,  2 doses are recommended as of now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2E" w:rsidRPr="00B73A2D" w:rsidTr="002E5905">
        <w:tc>
          <w:tcPr>
            <w:tcW w:w="3888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15 months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MMR 1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PCV booster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A91045" w:rsidRDefault="00A91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0ED" w:rsidRDefault="00603524" w:rsidP="003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Varicella</w:t>
            </w:r>
            <w:proofErr w:type="spellEnd"/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The risk of breakthrough </w:t>
            </w: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is lower if given 15 months onwards</w:t>
            </w:r>
          </w:p>
        </w:tc>
      </w:tr>
      <w:tr w:rsidR="00DB7A2E" w:rsidRPr="00B73A2D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16 to 18 months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B1/</w:t>
            </w: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IPV B1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3142F6" w:rsidRDefault="003142F6" w:rsidP="0031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603524" w:rsidP="0031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The first booster (4</w:t>
            </w:r>
            <w:r w:rsidRPr="00603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th dose) may be administered as early as age 12 months, provided at least 6 months have elapsed since the third dose.</w:t>
            </w:r>
          </w:p>
          <w:p w:rsidR="009820ED" w:rsidRDefault="009820E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sz w:val="24"/>
                <w:szCs w:val="24"/>
              </w:rPr>
              <w:t>DTP:</w:t>
            </w:r>
          </w:p>
          <w:p w:rsidR="009820ED" w:rsidRDefault="006035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First &amp; second boosters </w:t>
            </w:r>
            <w:r w:rsidR="009F3124"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="003142F6" w:rsidRPr="003142F6">
              <w:rPr>
                <w:rFonts w:ascii="Times New Roman" w:hAnsi="Times New Roman" w:cs="Times New Roman"/>
                <w:sz w:val="24"/>
                <w:szCs w:val="24"/>
              </w:rPr>
              <w:t>preferably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be of </w:t>
            </w: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</w:p>
          <w:p w:rsidR="009820ED" w:rsidRDefault="009820E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6035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Considering a higher </w:t>
            </w: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reactogenicity</w:t>
            </w:r>
            <w:proofErr w:type="spellEnd"/>
            <w:r w:rsidR="005F3E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5F3EBC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can be considered for the boosters</w:t>
            </w:r>
          </w:p>
          <w:p w:rsidR="009820ED" w:rsidRDefault="009820E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A2E" w:rsidRPr="00B73A2D" w:rsidTr="002E5905">
        <w:tc>
          <w:tcPr>
            <w:tcW w:w="3888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18 months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-A 2</w:t>
            </w:r>
          </w:p>
        </w:tc>
        <w:tc>
          <w:tcPr>
            <w:tcW w:w="6300" w:type="dxa"/>
            <w:shd w:val="clear" w:color="auto" w:fill="DBE5F1" w:themeFill="accent1" w:themeFillTint="33"/>
          </w:tcPr>
          <w:p w:rsidR="00A91045" w:rsidRDefault="00A91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Hepatitis A: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For both killed and live hepatitis-A vaccines 2 doses are recommended as of now</w:t>
            </w:r>
          </w:p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A2E" w:rsidRPr="00B73A2D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years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Typhoid 1</w:t>
            </w: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A91045" w:rsidRDefault="00A91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Typhoid: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 Typhoid revaccination every 3 years, if Vi-polysaccharide vaccine is used.</w:t>
            </w:r>
          </w:p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A2E" w:rsidRPr="00B73A2D" w:rsidTr="002E5905">
        <w:tc>
          <w:tcPr>
            <w:tcW w:w="3888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4  to 6 years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B2/</w:t>
            </w: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OPV 3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MMR 2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Typhoid 2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A91045" w:rsidRDefault="00A91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MMR: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the 2</w:t>
            </w:r>
            <w:r w:rsidRPr="00603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dose can be given at anytime 4-8 weeks after the 1</w:t>
            </w:r>
            <w:r w:rsidRPr="00603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dose.</w:t>
            </w:r>
          </w:p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Varicella</w:t>
            </w:r>
            <w:proofErr w:type="spellEnd"/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the 2</w:t>
            </w:r>
            <w:r w:rsidRPr="00603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dose can be given at anytime 3 months after the 1</w:t>
            </w:r>
            <w:r w:rsidRPr="00603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dose.</w:t>
            </w:r>
          </w:p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A2E" w:rsidRPr="00B73A2D" w:rsidTr="002E5905">
        <w:tc>
          <w:tcPr>
            <w:tcW w:w="3888" w:type="dxa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10 to 12 years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Tdap</w:t>
            </w:r>
            <w:proofErr w:type="spellEnd"/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/Td</w:t>
            </w: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HPV 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91045" w:rsidRDefault="00A91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Tdap</w:t>
            </w:r>
            <w:proofErr w:type="spellEnd"/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>is preferred to Td followed by Td every 10 years.</w:t>
            </w:r>
          </w:p>
          <w:p w:rsidR="009820ED" w:rsidRDefault="0098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ED" w:rsidRDefault="006035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HPV:</w:t>
            </w:r>
            <w:r w:rsidRPr="00603524">
              <w:rPr>
                <w:rFonts w:ascii="Times New Roman" w:hAnsi="Times New Roman" w:cs="Times New Roman"/>
                <w:sz w:val="24"/>
                <w:szCs w:val="24"/>
              </w:rPr>
              <w:t xml:space="preserve"> Only for females, 3 doses at 0, 1-2 (depending on brands) and 6 months. </w:t>
            </w:r>
          </w:p>
          <w:p w:rsidR="009820ED" w:rsidRDefault="00982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20ED" w:rsidRDefault="009820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1B51" w:rsidRPr="00B73A2D" w:rsidRDefault="00603524" w:rsidP="00841B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524">
        <w:rPr>
          <w:rFonts w:ascii="Times New Roman" w:hAnsi="Times New Roman" w:cs="Times New Roman"/>
          <w:b/>
          <w:bCs/>
          <w:sz w:val="28"/>
          <w:szCs w:val="28"/>
        </w:rPr>
        <w:t>II. IAP recommended vaccines for High-risk* children (</w:t>
      </w:r>
      <w:r w:rsidRPr="00603524">
        <w:rPr>
          <w:rFonts w:ascii="Times New Roman" w:hAnsi="Times New Roman" w:cs="Times New Roman"/>
          <w:b/>
          <w:bCs/>
          <w:sz w:val="28"/>
          <w:szCs w:val="28"/>
          <w:lang w:bidi="pa-IN"/>
        </w:rPr>
        <w:t xml:space="preserve">Vaccines under special circumstances):  </w:t>
      </w:r>
    </w:p>
    <w:p w:rsidR="00755C82" w:rsidRPr="00B73A2D" w:rsidRDefault="00603524" w:rsidP="00755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a-IN"/>
        </w:rPr>
      </w:pPr>
      <w:r w:rsidRPr="00603524">
        <w:rPr>
          <w:rFonts w:ascii="Times New Roman" w:eastAsia="Times New Roman" w:hAnsi="Times New Roman" w:cs="Times New Roman"/>
          <w:sz w:val="24"/>
          <w:szCs w:val="24"/>
          <w:lang w:bidi="pa-IN"/>
        </w:rPr>
        <w:t>1-Influenza Vaccine</w:t>
      </w:r>
      <w:r w:rsidRPr="00603524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2-Meningococcal Vaccine</w:t>
      </w:r>
      <w:r w:rsidRPr="00603524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3-Japanese Encephalitis Vaccine</w:t>
      </w:r>
      <w:r w:rsidRPr="00603524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4-Cholera Vaccine</w:t>
      </w:r>
      <w:r w:rsidRPr="00603524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5-Rabies Vaccine</w:t>
      </w:r>
    </w:p>
    <w:p w:rsidR="00755C82" w:rsidRPr="00B73A2D" w:rsidRDefault="00603524" w:rsidP="00755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a-IN"/>
        </w:rPr>
      </w:pPr>
      <w:r w:rsidRPr="00603524">
        <w:rPr>
          <w:rFonts w:ascii="Times New Roman" w:eastAsia="Times New Roman" w:hAnsi="Times New Roman" w:cs="Times New Roman"/>
          <w:sz w:val="24"/>
          <w:szCs w:val="24"/>
          <w:lang w:bidi="pa-IN"/>
        </w:rPr>
        <w:t>6-Yellow Fever Vaccine</w:t>
      </w:r>
      <w:r w:rsidRPr="00603524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7-Pneumococcal Polysaccharide vaccine (PPSV 23)</w:t>
      </w:r>
    </w:p>
    <w:p w:rsidR="00755C82" w:rsidRPr="00B73A2D" w:rsidRDefault="00755C82" w:rsidP="007E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a-IN"/>
        </w:rPr>
      </w:pPr>
    </w:p>
    <w:p w:rsidR="00841B51" w:rsidRPr="00B73A2D" w:rsidRDefault="00603524" w:rsidP="007E1E2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035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 w:rsidRPr="006035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High-risk category of children: </w:t>
      </w:r>
    </w:p>
    <w:p w:rsidR="00841B51" w:rsidRPr="00B73A2D" w:rsidRDefault="00603524" w:rsidP="00841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3524">
        <w:rPr>
          <w:rFonts w:ascii="Times New Roman" w:hAnsi="Times New Roman" w:cs="Times New Roman"/>
        </w:rPr>
        <w:t xml:space="preserve">Congenital or acquired immunodeficiency (including HIV infection),  </w:t>
      </w:r>
    </w:p>
    <w:p w:rsidR="00841B51" w:rsidRPr="00B73A2D" w:rsidRDefault="00603524" w:rsidP="00841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3524">
        <w:rPr>
          <w:rFonts w:ascii="Times New Roman" w:hAnsi="Times New Roman" w:cs="Times New Roman"/>
        </w:rPr>
        <w:lastRenderedPageBreak/>
        <w:t xml:space="preserve">Chronic cardiac, pulmonary (including asthma if treated with prolonged high-dose oral corticosteroids), hematologic, renal (including </w:t>
      </w:r>
      <w:proofErr w:type="spellStart"/>
      <w:r w:rsidRPr="00603524">
        <w:rPr>
          <w:rFonts w:ascii="Times New Roman" w:hAnsi="Times New Roman" w:cs="Times New Roman"/>
        </w:rPr>
        <w:t>nephrotic</w:t>
      </w:r>
      <w:proofErr w:type="spellEnd"/>
      <w:r w:rsidRPr="00603524">
        <w:rPr>
          <w:rFonts w:ascii="Times New Roman" w:hAnsi="Times New Roman" w:cs="Times New Roman"/>
        </w:rPr>
        <w:t xml:space="preserve"> syndrome), liver disease and diabetes mellitus</w:t>
      </w:r>
    </w:p>
    <w:p w:rsidR="00841B51" w:rsidRPr="00B73A2D" w:rsidRDefault="00603524" w:rsidP="00841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3524">
        <w:rPr>
          <w:rFonts w:ascii="Times New Roman" w:hAnsi="Times New Roman" w:cs="Times New Roman"/>
        </w:rPr>
        <w:t xml:space="preserve">Children on long term steroids, </w:t>
      </w:r>
      <w:proofErr w:type="spellStart"/>
      <w:r w:rsidRPr="00603524">
        <w:rPr>
          <w:rFonts w:ascii="Times New Roman" w:hAnsi="Times New Roman" w:cs="Times New Roman"/>
        </w:rPr>
        <w:t>salicylates</w:t>
      </w:r>
      <w:proofErr w:type="spellEnd"/>
      <w:r w:rsidRPr="00603524">
        <w:rPr>
          <w:rFonts w:ascii="Times New Roman" w:hAnsi="Times New Roman" w:cs="Times New Roman"/>
        </w:rPr>
        <w:t>, immunosuppressive or radiation therapy</w:t>
      </w:r>
    </w:p>
    <w:p w:rsidR="00841B51" w:rsidRPr="00B73A2D" w:rsidRDefault="00603524" w:rsidP="00841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3524">
        <w:rPr>
          <w:rFonts w:ascii="Times New Roman" w:hAnsi="Times New Roman" w:cs="Times New Roman"/>
        </w:rPr>
        <w:t xml:space="preserve">Diabetes mellitus, Cerebrospinal fluid leak,  Cochlear implant, Malignancies, </w:t>
      </w:r>
    </w:p>
    <w:p w:rsidR="00841B51" w:rsidRPr="00B73A2D" w:rsidRDefault="00603524" w:rsidP="00841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3524">
        <w:rPr>
          <w:rFonts w:ascii="Times New Roman" w:hAnsi="Times New Roman" w:cs="Times New Roman"/>
        </w:rPr>
        <w:t xml:space="preserve">Children with functional/ anatomic </w:t>
      </w:r>
      <w:proofErr w:type="spellStart"/>
      <w:r w:rsidRPr="00603524">
        <w:rPr>
          <w:rFonts w:ascii="Times New Roman" w:hAnsi="Times New Roman" w:cs="Times New Roman"/>
        </w:rPr>
        <w:t>asplenia</w:t>
      </w:r>
      <w:proofErr w:type="spellEnd"/>
      <w:r w:rsidRPr="00603524">
        <w:rPr>
          <w:rFonts w:ascii="Times New Roman" w:hAnsi="Times New Roman" w:cs="Times New Roman"/>
        </w:rPr>
        <w:t xml:space="preserve">/ </w:t>
      </w:r>
      <w:proofErr w:type="spellStart"/>
      <w:r w:rsidRPr="00603524">
        <w:rPr>
          <w:rFonts w:ascii="Times New Roman" w:hAnsi="Times New Roman" w:cs="Times New Roman"/>
        </w:rPr>
        <w:t>hyposplenia</w:t>
      </w:r>
      <w:proofErr w:type="spellEnd"/>
      <w:r w:rsidRPr="00603524">
        <w:rPr>
          <w:rFonts w:ascii="Times New Roman" w:hAnsi="Times New Roman" w:cs="Times New Roman"/>
        </w:rPr>
        <w:t xml:space="preserve"> </w:t>
      </w:r>
    </w:p>
    <w:p w:rsidR="00841B51" w:rsidRPr="00B73A2D" w:rsidRDefault="00603524" w:rsidP="00841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3524">
        <w:rPr>
          <w:rFonts w:ascii="Times New Roman" w:hAnsi="Times New Roman" w:cs="Times New Roman"/>
        </w:rPr>
        <w:t>During disease outbreaks</w:t>
      </w:r>
    </w:p>
    <w:p w:rsidR="00841B51" w:rsidRPr="00B73A2D" w:rsidRDefault="00603524" w:rsidP="00841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3524">
        <w:rPr>
          <w:rFonts w:ascii="Times New Roman" w:hAnsi="Times New Roman" w:cs="Times New Roman"/>
        </w:rPr>
        <w:t>Laboratory personnel and healthcare workers</w:t>
      </w:r>
    </w:p>
    <w:p w:rsidR="00841B51" w:rsidRPr="00B73A2D" w:rsidRDefault="00603524" w:rsidP="00841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3524">
        <w:rPr>
          <w:rFonts w:ascii="Times New Roman" w:hAnsi="Times New Roman" w:cs="Times New Roman"/>
          <w:lang w:bidi="pa-IN"/>
        </w:rPr>
        <w:t>Travelers</w:t>
      </w:r>
    </w:p>
    <w:p w:rsidR="00841B51" w:rsidRPr="00B73A2D" w:rsidRDefault="00841B51" w:rsidP="002E0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1B51" w:rsidRPr="00B73A2D" w:rsidSect="002E5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09C"/>
    <w:multiLevelType w:val="hybridMultilevel"/>
    <w:tmpl w:val="75861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E2F60"/>
    <w:multiLevelType w:val="hybridMultilevel"/>
    <w:tmpl w:val="47BC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62B4"/>
    <w:multiLevelType w:val="hybridMultilevel"/>
    <w:tmpl w:val="B808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7F8B"/>
    <w:multiLevelType w:val="hybridMultilevel"/>
    <w:tmpl w:val="86D2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40BF6"/>
    <w:multiLevelType w:val="hybridMultilevel"/>
    <w:tmpl w:val="256A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082A"/>
    <w:multiLevelType w:val="hybridMultilevel"/>
    <w:tmpl w:val="B424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C0D76"/>
    <w:multiLevelType w:val="hybridMultilevel"/>
    <w:tmpl w:val="2B2A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61259"/>
    <w:multiLevelType w:val="hybridMultilevel"/>
    <w:tmpl w:val="292C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504EA"/>
    <w:multiLevelType w:val="hybridMultilevel"/>
    <w:tmpl w:val="7EF6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509"/>
    <w:rsid w:val="00045703"/>
    <w:rsid w:val="00077EB0"/>
    <w:rsid w:val="000827E6"/>
    <w:rsid w:val="000C25B5"/>
    <w:rsid w:val="000C2897"/>
    <w:rsid w:val="0012669B"/>
    <w:rsid w:val="001668F9"/>
    <w:rsid w:val="0017068C"/>
    <w:rsid w:val="00176723"/>
    <w:rsid w:val="00201E68"/>
    <w:rsid w:val="002661D0"/>
    <w:rsid w:val="00282005"/>
    <w:rsid w:val="002D24B7"/>
    <w:rsid w:val="002E082F"/>
    <w:rsid w:val="002E204A"/>
    <w:rsid w:val="002E5905"/>
    <w:rsid w:val="00304F77"/>
    <w:rsid w:val="00311F82"/>
    <w:rsid w:val="003142F6"/>
    <w:rsid w:val="0032286F"/>
    <w:rsid w:val="00332472"/>
    <w:rsid w:val="003357BB"/>
    <w:rsid w:val="00347CD7"/>
    <w:rsid w:val="00370EA6"/>
    <w:rsid w:val="003F610D"/>
    <w:rsid w:val="004024C9"/>
    <w:rsid w:val="00410311"/>
    <w:rsid w:val="00414127"/>
    <w:rsid w:val="00450233"/>
    <w:rsid w:val="004D3B70"/>
    <w:rsid w:val="00510509"/>
    <w:rsid w:val="00537A4E"/>
    <w:rsid w:val="005B4093"/>
    <w:rsid w:val="005F3EBC"/>
    <w:rsid w:val="005F3F43"/>
    <w:rsid w:val="00603524"/>
    <w:rsid w:val="00611D4A"/>
    <w:rsid w:val="006260D1"/>
    <w:rsid w:val="00627D39"/>
    <w:rsid w:val="00655EA1"/>
    <w:rsid w:val="0066708B"/>
    <w:rsid w:val="00681069"/>
    <w:rsid w:val="0068474B"/>
    <w:rsid w:val="006A5A73"/>
    <w:rsid w:val="006A7936"/>
    <w:rsid w:val="006B04C0"/>
    <w:rsid w:val="006F3AA0"/>
    <w:rsid w:val="0074445D"/>
    <w:rsid w:val="00755C82"/>
    <w:rsid w:val="00757C4A"/>
    <w:rsid w:val="00780816"/>
    <w:rsid w:val="007835ED"/>
    <w:rsid w:val="007B30F0"/>
    <w:rsid w:val="007E1E2F"/>
    <w:rsid w:val="00815AF6"/>
    <w:rsid w:val="0082363B"/>
    <w:rsid w:val="00827813"/>
    <w:rsid w:val="00841B51"/>
    <w:rsid w:val="0086732B"/>
    <w:rsid w:val="008E49D7"/>
    <w:rsid w:val="00903212"/>
    <w:rsid w:val="00903A3E"/>
    <w:rsid w:val="00917877"/>
    <w:rsid w:val="00931959"/>
    <w:rsid w:val="0093632F"/>
    <w:rsid w:val="00940C5E"/>
    <w:rsid w:val="009820ED"/>
    <w:rsid w:val="009911EA"/>
    <w:rsid w:val="009F03B6"/>
    <w:rsid w:val="009F3124"/>
    <w:rsid w:val="00A01D03"/>
    <w:rsid w:val="00A05F5A"/>
    <w:rsid w:val="00A4693E"/>
    <w:rsid w:val="00A47C0A"/>
    <w:rsid w:val="00A52375"/>
    <w:rsid w:val="00A63EB6"/>
    <w:rsid w:val="00A64E40"/>
    <w:rsid w:val="00A91045"/>
    <w:rsid w:val="00AF4A6B"/>
    <w:rsid w:val="00B321A1"/>
    <w:rsid w:val="00B55ADF"/>
    <w:rsid w:val="00B627B1"/>
    <w:rsid w:val="00B73A2D"/>
    <w:rsid w:val="00B748DA"/>
    <w:rsid w:val="00B80459"/>
    <w:rsid w:val="00B90E79"/>
    <w:rsid w:val="00BF393B"/>
    <w:rsid w:val="00CD35EF"/>
    <w:rsid w:val="00D63E7C"/>
    <w:rsid w:val="00D922AD"/>
    <w:rsid w:val="00D947F8"/>
    <w:rsid w:val="00DB7A2E"/>
    <w:rsid w:val="00DD188B"/>
    <w:rsid w:val="00DD6325"/>
    <w:rsid w:val="00E100F8"/>
    <w:rsid w:val="00E25792"/>
    <w:rsid w:val="00E51F06"/>
    <w:rsid w:val="00EA5631"/>
    <w:rsid w:val="00EB1DE7"/>
    <w:rsid w:val="00EE5D86"/>
    <w:rsid w:val="00F11CF4"/>
    <w:rsid w:val="00F53A63"/>
    <w:rsid w:val="00F579A5"/>
    <w:rsid w:val="00F94D4C"/>
    <w:rsid w:val="00FB7612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509"/>
    <w:rPr>
      <w:color w:val="0000FF"/>
      <w:u w:val="single"/>
    </w:rPr>
  </w:style>
  <w:style w:type="table" w:styleId="TableGrid">
    <w:name w:val="Table Grid"/>
    <w:basedOn w:val="TableNormal"/>
    <w:uiPriority w:val="59"/>
    <w:rsid w:val="00DB7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3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40</cp:revision>
  <dcterms:created xsi:type="dcterms:W3CDTF">2012-04-10T03:21:00Z</dcterms:created>
  <dcterms:modified xsi:type="dcterms:W3CDTF">2013-10-31T03:09:00Z</dcterms:modified>
</cp:coreProperties>
</file>